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52" w:rsidRDefault="00185C52" w:rsidP="00185C52">
      <w:pPr>
        <w:pStyle w:val="ConsTitle"/>
        <w:keepNext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3085" cy="663575"/>
            <wp:effectExtent l="19050" t="0" r="0" b="0"/>
            <wp:docPr id="1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52" w:rsidRDefault="00185C52" w:rsidP="00185C52">
      <w:pPr>
        <w:pStyle w:val="ConsTitle"/>
        <w:keepNext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МУНИЦИПАЛЬНЫЙ СОВЕТ ВЕЛИКОСЕЛЬСКОГО СЕЛЬСКОГО ПОСЕЛЕНИЯ</w:t>
      </w:r>
    </w:p>
    <w:p w:rsidR="00185C52" w:rsidRDefault="00185C52" w:rsidP="00185C52">
      <w:pPr>
        <w:pStyle w:val="ConsTitle"/>
        <w:keepNext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185C52" w:rsidRDefault="00185C52" w:rsidP="00185C52">
      <w:pPr>
        <w:pStyle w:val="ConsTitle"/>
        <w:keepNext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185C52" w:rsidRDefault="00185C52" w:rsidP="00185C52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85C52" w:rsidRDefault="00185C52" w:rsidP="00185C52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от 21.10.2020                                                                                                            № 24</w:t>
      </w:r>
    </w:p>
    <w:p w:rsidR="00185C52" w:rsidRDefault="00185C52" w:rsidP="00185C52">
      <w:pPr>
        <w:pStyle w:val="ConsTitle"/>
        <w:keepNext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C0364" w:rsidRDefault="00EC0364" w:rsidP="00185C5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C0364" w:rsidRDefault="00EC0364" w:rsidP="001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исп</w:t>
      </w:r>
      <w:r w:rsidR="00846F45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Default="00EC0364" w:rsidP="001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51368F">
        <w:rPr>
          <w:rFonts w:ascii="Times New Roman" w:hAnsi="Times New Roman"/>
          <w:b/>
          <w:bCs/>
          <w:sz w:val="28"/>
          <w:szCs w:val="28"/>
        </w:rPr>
        <w:t xml:space="preserve"> 9 месяцев</w:t>
      </w:r>
      <w:r w:rsidR="00CC37C5"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18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1D663B" w:rsidP="00185C52">
      <w:pPr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51368F">
        <w:rPr>
          <w:rFonts w:ascii="Times New Roman" w:hAnsi="Times New Roman"/>
          <w:bCs/>
          <w:sz w:val="28"/>
          <w:szCs w:val="28"/>
        </w:rPr>
        <w:t>кого поселения за 9 месяцев</w:t>
      </w:r>
      <w:r w:rsidR="00B77EE5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исполнение бюджета осуществлялось с 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>Великосельского сельского 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846F45" w:rsidRPr="00846F45">
        <w:rPr>
          <w:rFonts w:ascii="Times New Roman" w:hAnsi="Times New Roman"/>
          <w:bCs/>
          <w:sz w:val="28"/>
          <w:szCs w:val="28"/>
        </w:rPr>
        <w:t>№ 23</w:t>
      </w:r>
      <w:r w:rsidRPr="00846F45">
        <w:rPr>
          <w:rFonts w:ascii="Times New Roman" w:hAnsi="Times New Roman"/>
          <w:bCs/>
          <w:sz w:val="28"/>
          <w:szCs w:val="28"/>
        </w:rPr>
        <w:t xml:space="preserve"> от 2</w:t>
      </w:r>
      <w:r w:rsidR="003B0E34" w:rsidRPr="00846F45">
        <w:rPr>
          <w:rFonts w:ascii="Times New Roman" w:hAnsi="Times New Roman"/>
          <w:bCs/>
          <w:sz w:val="28"/>
          <w:szCs w:val="28"/>
        </w:rPr>
        <w:t>3</w:t>
      </w:r>
      <w:r w:rsidR="00C7168A" w:rsidRPr="00846F45">
        <w:rPr>
          <w:rFonts w:ascii="Times New Roman" w:hAnsi="Times New Roman"/>
          <w:bCs/>
          <w:sz w:val="28"/>
          <w:szCs w:val="28"/>
        </w:rPr>
        <w:t>.12.201</w:t>
      </w:r>
      <w:r w:rsidR="003B0E34" w:rsidRPr="00846F45">
        <w:rPr>
          <w:rFonts w:ascii="Times New Roman" w:hAnsi="Times New Roman"/>
          <w:bCs/>
          <w:sz w:val="28"/>
          <w:szCs w:val="28"/>
        </w:rPr>
        <w:t>9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r w:rsidR="00846F45" w:rsidRPr="00846F45">
        <w:rPr>
          <w:rFonts w:ascii="Times New Roman" w:hAnsi="Times New Roman"/>
          <w:sz w:val="28"/>
          <w:szCs w:val="28"/>
        </w:rPr>
        <w:t xml:space="preserve">О  бюджете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  на 2020 год и на  плановый период  2021 и  2022  год.</w:t>
      </w:r>
      <w:proofErr w:type="gramEnd"/>
    </w:p>
    <w:p w:rsidR="00910B22" w:rsidRPr="003D6A1A" w:rsidRDefault="0051368F" w:rsidP="00185C52">
      <w:pPr>
        <w:spacing w:after="0"/>
        <w:ind w:firstLine="708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9 месяцев</w:t>
      </w:r>
      <w:r w:rsidR="003B0E34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>
        <w:rPr>
          <w:rFonts w:ascii="Times New Roman" w:hAnsi="Times New Roman"/>
          <w:bCs/>
          <w:sz w:val="28"/>
          <w:szCs w:val="28"/>
        </w:rPr>
        <w:t>18 952 061,36 рублей или 59,6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>. Основными поступлениями в бюджет стали</w:t>
      </w:r>
      <w:r w:rsidR="008C0B52">
        <w:rPr>
          <w:rFonts w:ascii="Times New Roman" w:hAnsi="Times New Roman"/>
          <w:bCs/>
          <w:sz w:val="28"/>
          <w:szCs w:val="28"/>
        </w:rPr>
        <w:t>: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 xml:space="preserve">акцизы </w:t>
      </w:r>
      <w:r>
        <w:rPr>
          <w:rFonts w:ascii="Times New Roman" w:hAnsi="Times New Roman"/>
          <w:bCs/>
          <w:sz w:val="28"/>
          <w:szCs w:val="28"/>
        </w:rPr>
        <w:t>1 440 597,94</w:t>
      </w:r>
      <w:r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 xml:space="preserve">66 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</w:t>
      </w:r>
      <w:r>
        <w:rPr>
          <w:rFonts w:ascii="Times New Roman" w:hAnsi="Times New Roman"/>
          <w:bCs/>
          <w:sz w:val="28"/>
          <w:szCs w:val="28"/>
        </w:rPr>
        <w:t>,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8C0B52" w:rsidRPr="00846F45">
        <w:rPr>
          <w:rFonts w:ascii="Times New Roman" w:hAnsi="Times New Roman"/>
          <w:bCs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/>
          <w:bCs/>
          <w:sz w:val="28"/>
          <w:szCs w:val="28"/>
        </w:rPr>
        <w:t>372 765,94  рублей или 62,4</w:t>
      </w:r>
      <w:r w:rsidR="008C0B52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</w:t>
      </w:r>
      <w:r w:rsidR="008C0B52">
        <w:rPr>
          <w:rFonts w:ascii="Times New Roman" w:hAnsi="Times New Roman"/>
          <w:bCs/>
          <w:sz w:val="28"/>
          <w:szCs w:val="28"/>
        </w:rPr>
        <w:t>,</w:t>
      </w:r>
      <w:r w:rsidR="008C0B5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земельный налог </w:t>
      </w:r>
      <w:r>
        <w:rPr>
          <w:rFonts w:ascii="Times New Roman" w:hAnsi="Times New Roman"/>
          <w:bCs/>
          <w:sz w:val="28"/>
          <w:szCs w:val="28"/>
        </w:rPr>
        <w:t>1 797 932,56</w:t>
      </w:r>
      <w:r w:rsidR="007B48EB">
        <w:rPr>
          <w:rFonts w:ascii="Times New Roman" w:hAnsi="Times New Roman"/>
          <w:bCs/>
          <w:sz w:val="28"/>
          <w:szCs w:val="28"/>
        </w:rPr>
        <w:t xml:space="preserve"> рубля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>39,9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CB7B05" w:rsidRPr="00846F45">
        <w:rPr>
          <w:rFonts w:ascii="Times New Roman" w:hAnsi="Times New Roman"/>
          <w:bCs/>
          <w:sz w:val="28"/>
          <w:szCs w:val="28"/>
        </w:rPr>
        <w:t>,</w:t>
      </w:r>
      <w:r w:rsidR="008C0B52" w:rsidRPr="008C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1368F">
        <w:rPr>
          <w:rFonts w:ascii="Times New Roman" w:hAnsi="Times New Roman"/>
          <w:sz w:val="28"/>
          <w:szCs w:val="28"/>
        </w:rPr>
        <w:t xml:space="preserve">оходы от </w:t>
      </w:r>
      <w:proofErr w:type="gramStart"/>
      <w:r w:rsidRPr="0051368F">
        <w:rPr>
          <w:rFonts w:ascii="Times New Roman" w:hAnsi="Times New Roman"/>
          <w:sz w:val="28"/>
          <w:szCs w:val="28"/>
        </w:rPr>
        <w:t>сдачи</w:t>
      </w:r>
      <w:proofErr w:type="gramEnd"/>
      <w:r w:rsidRPr="0051368F">
        <w:rPr>
          <w:rFonts w:ascii="Times New Roman" w:hAnsi="Times New Roman"/>
          <w:sz w:val="28"/>
          <w:szCs w:val="28"/>
        </w:rPr>
        <w:t xml:space="preserve"> а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 139 800,95 рубля или 77,7% годового плана</w:t>
      </w:r>
      <w:r w:rsidRPr="0051368F">
        <w:rPr>
          <w:rFonts w:ascii="Times New Roman" w:hAnsi="Times New Roman"/>
          <w:sz w:val="28"/>
          <w:szCs w:val="28"/>
        </w:rPr>
        <w:t xml:space="preserve"> </w:t>
      </w:r>
      <w:r w:rsidR="008C0B52">
        <w:rPr>
          <w:rFonts w:ascii="Times New Roman" w:hAnsi="Times New Roman"/>
          <w:sz w:val="28"/>
          <w:szCs w:val="28"/>
        </w:rPr>
        <w:t>н</w:t>
      </w:r>
      <w:r w:rsidR="008C0B52" w:rsidRPr="003D6A1A">
        <w:rPr>
          <w:rFonts w:ascii="Times New Roman" w:hAnsi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– 88 486,20 рублей  или 22,1</w:t>
      </w:r>
      <w:r w:rsidR="008C0B52" w:rsidRPr="003D6A1A">
        <w:rPr>
          <w:rFonts w:ascii="Times New Roman" w:hAnsi="Times New Roman"/>
          <w:sz w:val="28"/>
          <w:szCs w:val="28"/>
        </w:rPr>
        <w:t>% годового плана</w:t>
      </w:r>
      <w:r w:rsidR="008C0B52">
        <w:rPr>
          <w:rFonts w:ascii="Times New Roman" w:hAnsi="Times New Roman"/>
          <w:sz w:val="28"/>
          <w:szCs w:val="28"/>
        </w:rPr>
        <w:t xml:space="preserve">, </w:t>
      </w:r>
      <w:r w:rsidR="008C0B52">
        <w:rPr>
          <w:rFonts w:ascii="Times New Roman" w:hAnsi="Times New Roman"/>
          <w:iCs/>
          <w:color w:val="000000"/>
          <w:spacing w:val="-4"/>
          <w:sz w:val="28"/>
          <w:szCs w:val="28"/>
        </w:rPr>
        <w:t>единый сельхозналог</w:t>
      </w:r>
      <w:r w:rsidR="008C0B52" w:rsidRP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составили 1 350 руб</w:t>
      </w:r>
      <w:r w:rsidR="008C0B52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CB7B05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8C0B52" w:rsidRPr="00846F45">
        <w:rPr>
          <w:rFonts w:ascii="Times New Roman" w:hAnsi="Times New Roman"/>
          <w:bCs/>
          <w:sz w:val="28"/>
          <w:szCs w:val="28"/>
        </w:rPr>
        <w:t xml:space="preserve">Поступление налоговых и неналоговых доходов составило за </w:t>
      </w:r>
      <w:r w:rsidR="0032287B">
        <w:rPr>
          <w:rFonts w:ascii="Times New Roman" w:hAnsi="Times New Roman"/>
          <w:bCs/>
          <w:sz w:val="28"/>
          <w:szCs w:val="28"/>
        </w:rPr>
        <w:t>9 месяцев</w:t>
      </w:r>
      <w:r w:rsidR="008C0B52" w:rsidRPr="00846F45">
        <w:rPr>
          <w:rFonts w:ascii="Times New Roman" w:hAnsi="Times New Roman"/>
          <w:bCs/>
          <w:sz w:val="28"/>
          <w:szCs w:val="28"/>
        </w:rPr>
        <w:t xml:space="preserve"> 2020 года</w:t>
      </w:r>
      <w:r w:rsidR="0032287B">
        <w:rPr>
          <w:rFonts w:ascii="Times New Roman" w:hAnsi="Times New Roman"/>
          <w:bCs/>
          <w:sz w:val="28"/>
          <w:szCs w:val="28"/>
        </w:rPr>
        <w:t xml:space="preserve"> </w:t>
      </w:r>
      <w:r w:rsidR="0032287B" w:rsidRPr="0032287B">
        <w:rPr>
          <w:rFonts w:ascii="Times New Roman" w:hAnsi="Times New Roman"/>
          <w:color w:val="0D0D0D"/>
          <w:sz w:val="28"/>
          <w:szCs w:val="28"/>
        </w:rPr>
        <w:t>3 842 933,59</w:t>
      </w:r>
      <w:r w:rsidR="0032287B" w:rsidRPr="0032287B">
        <w:rPr>
          <w:rFonts w:ascii="Times New Roman" w:hAnsi="Times New Roman"/>
          <w:bCs/>
          <w:sz w:val="28"/>
          <w:szCs w:val="28"/>
        </w:rPr>
        <w:t xml:space="preserve"> </w:t>
      </w:r>
      <w:r w:rsidR="0032287B">
        <w:rPr>
          <w:rFonts w:ascii="Times New Roman" w:hAnsi="Times New Roman"/>
          <w:bCs/>
          <w:sz w:val="28"/>
          <w:szCs w:val="28"/>
        </w:rPr>
        <w:t>рубля</w:t>
      </w:r>
      <w:r w:rsidR="008C0B52" w:rsidRPr="00846F45">
        <w:rPr>
          <w:rFonts w:ascii="Times New Roman" w:hAnsi="Times New Roman"/>
          <w:bCs/>
          <w:sz w:val="28"/>
          <w:szCs w:val="28"/>
        </w:rPr>
        <w:t xml:space="preserve">  или </w:t>
      </w:r>
      <w:r w:rsidR="0032287B">
        <w:rPr>
          <w:rFonts w:ascii="Times New Roman" w:hAnsi="Times New Roman"/>
          <w:bCs/>
          <w:sz w:val="28"/>
          <w:szCs w:val="28"/>
        </w:rPr>
        <w:t xml:space="preserve">48,9 </w:t>
      </w:r>
      <w:r w:rsidR="008C0B52" w:rsidRPr="00846F45">
        <w:rPr>
          <w:rFonts w:ascii="Times New Roman" w:hAnsi="Times New Roman"/>
          <w:bCs/>
          <w:sz w:val="28"/>
          <w:szCs w:val="28"/>
        </w:rPr>
        <w:t>%</w:t>
      </w:r>
      <w:r w:rsidR="008C0B52"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  <w:r w:rsidR="005277FE">
        <w:rPr>
          <w:rFonts w:ascii="Times New Roman" w:hAnsi="Times New Roman"/>
          <w:bCs/>
          <w:sz w:val="28"/>
          <w:szCs w:val="28"/>
        </w:rPr>
        <w:t xml:space="preserve"> </w:t>
      </w:r>
      <w:r w:rsidR="008C0B52">
        <w:rPr>
          <w:rFonts w:ascii="Times New Roman" w:hAnsi="Times New Roman"/>
          <w:bCs/>
          <w:sz w:val="28"/>
          <w:szCs w:val="28"/>
        </w:rPr>
        <w:t>Б</w:t>
      </w:r>
      <w:r w:rsidR="006F2371" w:rsidRPr="00846F45">
        <w:rPr>
          <w:rFonts w:ascii="Times New Roman" w:hAnsi="Times New Roman"/>
          <w:bCs/>
          <w:sz w:val="28"/>
          <w:szCs w:val="28"/>
        </w:rPr>
        <w:t>езвозмездные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45D0" w:rsidRPr="003D6A1A">
        <w:rPr>
          <w:rFonts w:ascii="Times New Roman" w:hAnsi="Times New Roman"/>
          <w:bCs/>
          <w:sz w:val="28"/>
          <w:szCs w:val="28"/>
        </w:rPr>
        <w:t xml:space="preserve">поступления составили </w:t>
      </w:r>
      <w:r w:rsidR="0032287B" w:rsidRPr="0032287B">
        <w:rPr>
          <w:rFonts w:ascii="Times New Roman" w:hAnsi="Times New Roman"/>
          <w:color w:val="0D0D0D"/>
          <w:sz w:val="28"/>
          <w:szCs w:val="28"/>
        </w:rPr>
        <w:t>15 109 127,77</w:t>
      </w:r>
      <w:r w:rsidR="0032287B">
        <w:rPr>
          <w:rFonts w:ascii="Times New Roman" w:hAnsi="Times New Roman"/>
          <w:bCs/>
          <w:sz w:val="28"/>
          <w:szCs w:val="28"/>
        </w:rPr>
        <w:t xml:space="preserve"> рублей или 63,1 </w:t>
      </w:r>
      <w:r w:rsidR="006F2371" w:rsidRPr="003D6A1A">
        <w:rPr>
          <w:rFonts w:ascii="Times New Roman" w:hAnsi="Times New Roman"/>
          <w:bCs/>
          <w:sz w:val="28"/>
          <w:szCs w:val="28"/>
        </w:rPr>
        <w:t>% от утвержденного годового плана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32287B" w:rsidRDefault="00910B22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32287B">
        <w:rPr>
          <w:rFonts w:ascii="Times New Roman" w:hAnsi="Times New Roman"/>
          <w:bCs/>
          <w:sz w:val="28"/>
          <w:szCs w:val="28"/>
        </w:rPr>
        <w:t>9 месяцев</w:t>
      </w:r>
      <w:r w:rsidR="006C783D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32287B">
        <w:rPr>
          <w:rFonts w:ascii="Times New Roman" w:hAnsi="Times New Roman"/>
          <w:bCs/>
          <w:sz w:val="28"/>
          <w:szCs w:val="28"/>
        </w:rPr>
        <w:t>19 724 </w:t>
      </w:r>
      <w:r w:rsidR="00103315">
        <w:rPr>
          <w:rFonts w:ascii="Times New Roman" w:hAnsi="Times New Roman"/>
          <w:bCs/>
          <w:sz w:val="28"/>
          <w:szCs w:val="28"/>
        </w:rPr>
        <w:t xml:space="preserve"> 839,34</w:t>
      </w:r>
      <w:r w:rsidR="005277FE">
        <w:rPr>
          <w:rFonts w:ascii="Times New Roman" w:hAnsi="Times New Roman"/>
          <w:bCs/>
          <w:sz w:val="28"/>
          <w:szCs w:val="28"/>
        </w:rPr>
        <w:t xml:space="preserve"> </w:t>
      </w:r>
      <w:r w:rsidR="0029586A" w:rsidRPr="00846F45">
        <w:rPr>
          <w:rFonts w:ascii="Times New Roman" w:hAnsi="Times New Roman"/>
          <w:bCs/>
          <w:sz w:val="28"/>
          <w:szCs w:val="28"/>
        </w:rPr>
        <w:t>рублей</w:t>
      </w:r>
      <w:r w:rsidR="006E673C" w:rsidRPr="00846F4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ли </w:t>
      </w:r>
      <w:r w:rsidR="0032287B">
        <w:rPr>
          <w:rFonts w:ascii="Times New Roman" w:hAnsi="Times New Roman"/>
          <w:bCs/>
          <w:sz w:val="28"/>
          <w:szCs w:val="28"/>
        </w:rPr>
        <w:t xml:space="preserve">60 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32287B">
        <w:rPr>
          <w:rFonts w:ascii="Times New Roman" w:hAnsi="Times New Roman"/>
          <w:bCs/>
          <w:sz w:val="28"/>
          <w:szCs w:val="28"/>
        </w:rPr>
        <w:t>Д</w:t>
      </w:r>
      <w:r w:rsidR="006C783D" w:rsidRPr="00846F45">
        <w:rPr>
          <w:rFonts w:ascii="Times New Roman" w:hAnsi="Times New Roman"/>
          <w:bCs/>
          <w:sz w:val="28"/>
          <w:szCs w:val="28"/>
        </w:rPr>
        <w:t>ефицит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32287B">
        <w:rPr>
          <w:rFonts w:ascii="Times New Roman" w:hAnsi="Times New Roman"/>
          <w:bCs/>
          <w:sz w:val="28"/>
          <w:szCs w:val="28"/>
        </w:rPr>
        <w:t>9 месяцев</w:t>
      </w:r>
      <w:r w:rsidR="006C783D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32287B">
        <w:rPr>
          <w:rFonts w:ascii="Times New Roman" w:hAnsi="Times New Roman"/>
          <w:bCs/>
          <w:sz w:val="28"/>
          <w:szCs w:val="28"/>
        </w:rPr>
        <w:t xml:space="preserve">772 777,98 рублей </w:t>
      </w:r>
      <w:r w:rsidR="0032287B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>и был профинансирован остатками прошлого года.</w:t>
      </w:r>
      <w:r w:rsidR="0032287B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Утвржденный дефицит на 2020 год составляет 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1 065 814,35</w:t>
      </w:r>
      <w:r w:rsidR="0032287B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9E4044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</w:p>
    <w:p w:rsidR="00EC0364" w:rsidRPr="00846F45" w:rsidRDefault="00110490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lastRenderedPageBreak/>
        <w:t>М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5C52" w:rsidRDefault="00EC0364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РЕШИЛ:</w:t>
      </w:r>
    </w:p>
    <w:p w:rsidR="00185C52" w:rsidRDefault="00EC0364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1. 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Pr="00846F45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Pr="00846F45">
        <w:rPr>
          <w:rFonts w:ascii="Times New Roman" w:hAnsi="Times New Roman"/>
          <w:sz w:val="28"/>
          <w:szCs w:val="28"/>
        </w:rPr>
        <w:t xml:space="preserve"> сельского </w:t>
      </w:r>
      <w:r w:rsidR="00110490" w:rsidRPr="00846F45">
        <w:rPr>
          <w:rFonts w:ascii="Times New Roman" w:hAnsi="Times New Roman"/>
          <w:sz w:val="28"/>
          <w:szCs w:val="28"/>
        </w:rPr>
        <w:t xml:space="preserve">      </w:t>
      </w:r>
      <w:r w:rsidRPr="00846F45">
        <w:rPr>
          <w:rFonts w:ascii="Times New Roman" w:hAnsi="Times New Roman"/>
          <w:sz w:val="28"/>
          <w:szCs w:val="28"/>
        </w:rPr>
        <w:t>поселения</w:t>
      </w:r>
      <w:r w:rsidRPr="00846F45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103315">
        <w:rPr>
          <w:rFonts w:ascii="Times New Roman" w:hAnsi="Times New Roman"/>
          <w:bCs/>
          <w:sz w:val="28"/>
          <w:szCs w:val="28"/>
        </w:rPr>
        <w:t>9 месяцев</w:t>
      </w:r>
      <w:r w:rsidR="009E4044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Pr="00846F45">
        <w:rPr>
          <w:rFonts w:ascii="Times New Roman" w:hAnsi="Times New Roman"/>
          <w:bCs/>
          <w:sz w:val="28"/>
          <w:szCs w:val="28"/>
        </w:rPr>
        <w:t xml:space="preserve"> год</w:t>
      </w:r>
      <w:r w:rsidR="00910B22" w:rsidRPr="00846F45">
        <w:rPr>
          <w:rFonts w:ascii="Times New Roman" w:hAnsi="Times New Roman"/>
          <w:bCs/>
          <w:sz w:val="28"/>
          <w:szCs w:val="28"/>
        </w:rPr>
        <w:t>а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846F45">
        <w:rPr>
          <w:rFonts w:ascii="Times New Roman" w:hAnsi="Times New Roman"/>
          <w:bCs/>
          <w:sz w:val="28"/>
          <w:szCs w:val="28"/>
        </w:rPr>
        <w:t>прин</w:t>
      </w:r>
      <w:r w:rsidR="009E4044" w:rsidRPr="00846F45">
        <w:rPr>
          <w:rFonts w:ascii="Times New Roman" w:hAnsi="Times New Roman"/>
          <w:bCs/>
          <w:sz w:val="28"/>
          <w:szCs w:val="28"/>
        </w:rPr>
        <w:t>ять к сведению (приложения 1 – 8</w:t>
      </w:r>
      <w:r w:rsidR="00910B22" w:rsidRPr="00846F45">
        <w:rPr>
          <w:rFonts w:ascii="Times New Roman" w:hAnsi="Times New Roman"/>
          <w:bCs/>
          <w:sz w:val="28"/>
          <w:szCs w:val="28"/>
        </w:rPr>
        <w:t>)</w:t>
      </w:r>
      <w:r w:rsidRPr="00846F45">
        <w:rPr>
          <w:rFonts w:ascii="Times New Roman" w:hAnsi="Times New Roman"/>
          <w:bCs/>
          <w:sz w:val="28"/>
          <w:szCs w:val="28"/>
        </w:rPr>
        <w:t>.</w:t>
      </w:r>
    </w:p>
    <w:p w:rsidR="00185C52" w:rsidRDefault="00C968F1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103315">
        <w:rPr>
          <w:rFonts w:ascii="Times New Roman" w:hAnsi="Times New Roman"/>
          <w:bCs/>
          <w:sz w:val="28"/>
          <w:szCs w:val="28"/>
        </w:rPr>
        <w:t xml:space="preserve"> 4</w:t>
      </w:r>
      <w:r w:rsidR="009E4044" w:rsidRPr="00846F45">
        <w:rPr>
          <w:rFonts w:ascii="Times New Roman" w:hAnsi="Times New Roman"/>
          <w:bCs/>
          <w:sz w:val="28"/>
          <w:szCs w:val="28"/>
        </w:rPr>
        <w:t xml:space="preserve"> квартале 2020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</w:p>
    <w:p w:rsidR="00EC0364" w:rsidRPr="00185C52" w:rsidRDefault="00C968F1" w:rsidP="0018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262"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364" w:rsidRPr="00846F45" w:rsidRDefault="003C20FC" w:rsidP="00185C5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Default="009E2262" w:rsidP="00185C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C52" w:rsidRPr="00846F45" w:rsidRDefault="00185C52" w:rsidP="00185C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64" w:rsidRPr="00846F45" w:rsidRDefault="0029586A" w:rsidP="00185C52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846F45" w:rsidRDefault="00EC0364" w:rsidP="00185C52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>о поселения</w:t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185C52">
        <w:rPr>
          <w:b w:val="0"/>
          <w:bCs w:val="0"/>
          <w:szCs w:val="28"/>
        </w:rPr>
        <w:t xml:space="preserve">           </w:t>
      </w:r>
      <w:r w:rsidR="007B48EB">
        <w:rPr>
          <w:b w:val="0"/>
          <w:bCs w:val="0"/>
          <w:szCs w:val="28"/>
        </w:rPr>
        <w:t>В.И. Водопьянов</w:t>
      </w:r>
    </w:p>
    <w:p w:rsidR="00EC0364" w:rsidRPr="00846F45" w:rsidRDefault="00EC0364" w:rsidP="00185C5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85C52" w:rsidRDefault="00EC0364" w:rsidP="00185C5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46F45">
        <w:rPr>
          <w:rFonts w:ascii="Times New Roman" w:hAnsi="Times New Roman"/>
          <w:b w:val="0"/>
          <w:sz w:val="28"/>
          <w:szCs w:val="28"/>
        </w:rPr>
        <w:t>Председатель Муниципального совета</w:t>
      </w:r>
    </w:p>
    <w:p w:rsidR="00EC0364" w:rsidRPr="00846F45" w:rsidRDefault="00185C52" w:rsidP="00185C5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Великосельского сельского поселения</w:t>
      </w:r>
      <w:r w:rsidR="00EC0364" w:rsidRPr="00846F45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  </w:t>
      </w:r>
      <w:r w:rsidR="0044210B">
        <w:rPr>
          <w:rFonts w:ascii="Times New Roman" w:hAnsi="Times New Roman"/>
          <w:b w:val="0"/>
          <w:sz w:val="28"/>
          <w:szCs w:val="28"/>
        </w:rPr>
        <w:t xml:space="preserve"> Б.Е.М</w:t>
      </w:r>
      <w:r w:rsidR="007B48EB">
        <w:rPr>
          <w:rFonts w:ascii="Times New Roman" w:hAnsi="Times New Roman"/>
          <w:b w:val="0"/>
          <w:sz w:val="28"/>
          <w:szCs w:val="28"/>
        </w:rPr>
        <w:t>ошкин</w:t>
      </w:r>
    </w:p>
    <w:p w:rsidR="00EC0364" w:rsidRDefault="00EC0364" w:rsidP="00185C5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F7170" w:rsidRDefault="00AF7170" w:rsidP="00185C52">
      <w:pPr>
        <w:spacing w:after="0"/>
      </w:pPr>
    </w:p>
    <w:sectPr w:rsidR="00AF7170" w:rsidSect="00185C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A1642"/>
    <w:rsid w:val="000325CF"/>
    <w:rsid w:val="00040BE3"/>
    <w:rsid w:val="00061789"/>
    <w:rsid w:val="00066A55"/>
    <w:rsid w:val="000B7DDC"/>
    <w:rsid w:val="000C7AA2"/>
    <w:rsid w:val="00103315"/>
    <w:rsid w:val="00110490"/>
    <w:rsid w:val="00111A66"/>
    <w:rsid w:val="00164671"/>
    <w:rsid w:val="001666DF"/>
    <w:rsid w:val="001734BA"/>
    <w:rsid w:val="00180726"/>
    <w:rsid w:val="00182AF6"/>
    <w:rsid w:val="00185C52"/>
    <w:rsid w:val="001A0866"/>
    <w:rsid w:val="001A5373"/>
    <w:rsid w:val="001D663B"/>
    <w:rsid w:val="00223AA1"/>
    <w:rsid w:val="00223E61"/>
    <w:rsid w:val="00252BE9"/>
    <w:rsid w:val="00254ABF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5A81"/>
    <w:rsid w:val="002E7260"/>
    <w:rsid w:val="002F0E33"/>
    <w:rsid w:val="003020D9"/>
    <w:rsid w:val="00311253"/>
    <w:rsid w:val="0032287B"/>
    <w:rsid w:val="00332C32"/>
    <w:rsid w:val="00342796"/>
    <w:rsid w:val="0036783B"/>
    <w:rsid w:val="003B0E34"/>
    <w:rsid w:val="003B5195"/>
    <w:rsid w:val="003C20FC"/>
    <w:rsid w:val="003D6A1A"/>
    <w:rsid w:val="003F153A"/>
    <w:rsid w:val="003F29A5"/>
    <w:rsid w:val="00434C40"/>
    <w:rsid w:val="004351E1"/>
    <w:rsid w:val="00440B68"/>
    <w:rsid w:val="0044210B"/>
    <w:rsid w:val="00453700"/>
    <w:rsid w:val="00455E52"/>
    <w:rsid w:val="0047481D"/>
    <w:rsid w:val="00476945"/>
    <w:rsid w:val="004C7A1D"/>
    <w:rsid w:val="004D742A"/>
    <w:rsid w:val="004E3035"/>
    <w:rsid w:val="004E7E8E"/>
    <w:rsid w:val="0051368F"/>
    <w:rsid w:val="00525BA8"/>
    <w:rsid w:val="005277FE"/>
    <w:rsid w:val="005300CC"/>
    <w:rsid w:val="00535AE4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E1DB5"/>
    <w:rsid w:val="005E279B"/>
    <w:rsid w:val="005F35BF"/>
    <w:rsid w:val="00605C93"/>
    <w:rsid w:val="0061491B"/>
    <w:rsid w:val="00636D9B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442EF"/>
    <w:rsid w:val="007619F6"/>
    <w:rsid w:val="007702D8"/>
    <w:rsid w:val="00771D41"/>
    <w:rsid w:val="007B48EB"/>
    <w:rsid w:val="007B7BD3"/>
    <w:rsid w:val="007F0D52"/>
    <w:rsid w:val="00811F8A"/>
    <w:rsid w:val="00815FE0"/>
    <w:rsid w:val="00817CDA"/>
    <w:rsid w:val="00836606"/>
    <w:rsid w:val="00846F45"/>
    <w:rsid w:val="00853C14"/>
    <w:rsid w:val="008644D9"/>
    <w:rsid w:val="008706DA"/>
    <w:rsid w:val="00880363"/>
    <w:rsid w:val="00881AA4"/>
    <w:rsid w:val="008B72FC"/>
    <w:rsid w:val="008C0B52"/>
    <w:rsid w:val="008E4DC5"/>
    <w:rsid w:val="008F2437"/>
    <w:rsid w:val="00910B22"/>
    <w:rsid w:val="00921492"/>
    <w:rsid w:val="00982E71"/>
    <w:rsid w:val="009E2262"/>
    <w:rsid w:val="009E4044"/>
    <w:rsid w:val="009F1049"/>
    <w:rsid w:val="00A012C0"/>
    <w:rsid w:val="00A401D8"/>
    <w:rsid w:val="00A5330F"/>
    <w:rsid w:val="00AB7063"/>
    <w:rsid w:val="00AC183A"/>
    <w:rsid w:val="00AC4E2F"/>
    <w:rsid w:val="00AE1544"/>
    <w:rsid w:val="00AF7170"/>
    <w:rsid w:val="00B77EE5"/>
    <w:rsid w:val="00BA7F7A"/>
    <w:rsid w:val="00BD2D43"/>
    <w:rsid w:val="00BE078E"/>
    <w:rsid w:val="00C07D47"/>
    <w:rsid w:val="00C30824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4C3E"/>
    <w:rsid w:val="00E06D70"/>
    <w:rsid w:val="00E1289D"/>
    <w:rsid w:val="00E153C4"/>
    <w:rsid w:val="00E302E3"/>
    <w:rsid w:val="00E55F15"/>
    <w:rsid w:val="00E64E0C"/>
    <w:rsid w:val="00E72705"/>
    <w:rsid w:val="00E74C13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69F6"/>
    <w:rsid w:val="00F92D09"/>
    <w:rsid w:val="00F94C88"/>
    <w:rsid w:val="00FA1642"/>
    <w:rsid w:val="00FC10C6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User 2014-1</cp:lastModifiedBy>
  <cp:revision>6</cp:revision>
  <cp:lastPrinted>2020-10-22T06:45:00Z</cp:lastPrinted>
  <dcterms:created xsi:type="dcterms:W3CDTF">2020-10-16T13:38:00Z</dcterms:created>
  <dcterms:modified xsi:type="dcterms:W3CDTF">2020-10-22T06:45:00Z</dcterms:modified>
</cp:coreProperties>
</file>